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73DA" w14:textId="31067987" w:rsidR="00D80AE3" w:rsidRPr="005B118F" w:rsidRDefault="0030745D">
      <w:pPr>
        <w:pStyle w:val="BodyText"/>
        <w:spacing w:before="29"/>
        <w:ind w:left="951" w:right="891"/>
        <w:jc w:val="center"/>
        <w:rPr>
          <w:rFonts w:ascii="Montserrat" w:hAnsi="Montserrat"/>
        </w:rPr>
      </w:pPr>
      <w:r>
        <w:rPr>
          <w:rFonts w:ascii="Montserrat" w:hAnsi="Montserrat"/>
          <w:noProof/>
          <w:color w:val="231F20"/>
        </w:rPr>
        <w:drawing>
          <wp:anchor distT="0" distB="0" distL="114300" distR="114300" simplePos="0" relativeHeight="251673600" behindDoc="0" locked="0" layoutInCell="1" allowOverlap="1" wp14:anchorId="6013983F" wp14:editId="60BA094D">
            <wp:simplePos x="0" y="0"/>
            <wp:positionH relativeFrom="column">
              <wp:posOffset>1471989</wp:posOffset>
            </wp:positionH>
            <wp:positionV relativeFrom="paragraph">
              <wp:posOffset>-532573</wp:posOffset>
            </wp:positionV>
            <wp:extent cx="1905000" cy="18923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31" w:rsidRPr="005B118F">
        <w:rPr>
          <w:rFonts w:ascii="Montserrat" w:hAnsi="Montserrat"/>
          <w:color w:val="231F20"/>
        </w:rPr>
        <w:t>202</w:t>
      </w:r>
      <w:r w:rsidR="005B118F" w:rsidRPr="005B118F">
        <w:rPr>
          <w:rFonts w:ascii="Montserrat" w:hAnsi="Montserrat"/>
          <w:color w:val="231F20"/>
        </w:rPr>
        <w:t>2</w:t>
      </w:r>
      <w:r w:rsidR="00ED5A31" w:rsidRPr="005B118F">
        <w:rPr>
          <w:rFonts w:ascii="Montserrat" w:hAnsi="Montserrat"/>
          <w:color w:val="231F20"/>
        </w:rPr>
        <w:t xml:space="preserve"> BC Summer Reading Club</w:t>
      </w:r>
    </w:p>
    <w:p w14:paraId="730C5BD7" w14:textId="5BB14114" w:rsidR="00D80AE3" w:rsidRDefault="00D80AE3">
      <w:pPr>
        <w:pStyle w:val="BodyText"/>
        <w:spacing w:before="9"/>
        <w:rPr>
          <w:sz w:val="4"/>
        </w:rPr>
      </w:pPr>
    </w:p>
    <w:p w14:paraId="0025BA6F" w14:textId="78D6A03C" w:rsidR="00D80AE3" w:rsidRPr="00585520" w:rsidRDefault="00585520" w:rsidP="00585520">
      <w:pPr>
        <w:pStyle w:val="BodyText"/>
        <w:spacing w:line="20" w:lineRule="exact"/>
        <w:ind w:left="1930"/>
        <w:rPr>
          <w:sz w:val="2"/>
        </w:rPr>
      </w:pPr>
      <w:r>
        <w:rPr>
          <w:noProof/>
          <w:sz w:val="20"/>
        </w:rPr>
        <w:drawing>
          <wp:anchor distT="0" distB="0" distL="114300" distR="114300" simplePos="0" relativeHeight="251676672" behindDoc="1" locked="0" layoutInCell="1" allowOverlap="1" wp14:anchorId="4333D129" wp14:editId="517E6432">
            <wp:simplePos x="0" y="0"/>
            <wp:positionH relativeFrom="column">
              <wp:posOffset>201133</wp:posOffset>
            </wp:positionH>
            <wp:positionV relativeFrom="paragraph">
              <wp:posOffset>109855</wp:posOffset>
            </wp:positionV>
            <wp:extent cx="4252595" cy="2551430"/>
            <wp:effectExtent l="0" t="0" r="190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DEDCB" w14:textId="77777777" w:rsidR="00D80AE3" w:rsidRPr="005B118F" w:rsidRDefault="00ED5A31">
      <w:pPr>
        <w:pStyle w:val="Heading1"/>
        <w:spacing w:before="174" w:line="278" w:lineRule="auto"/>
        <w:rPr>
          <w:rFonts w:ascii="Montserrat" w:hAnsi="Montserrat"/>
        </w:rPr>
      </w:pPr>
      <w:r w:rsidRPr="005B118F">
        <w:rPr>
          <w:rFonts w:ascii="Montserrat" w:hAnsi="Montserrat"/>
          <w:color w:val="231F20"/>
        </w:rPr>
        <w:t>BC Summer Reading Club is FREE and FUN at your local library</w:t>
      </w:r>
    </w:p>
    <w:p w14:paraId="0E486ACE" w14:textId="77777777" w:rsidR="00D80AE3" w:rsidRPr="005B118F" w:rsidRDefault="00ED5A31">
      <w:pPr>
        <w:pStyle w:val="BodyText"/>
        <w:spacing w:line="254" w:lineRule="exact"/>
        <w:ind w:left="418" w:right="358"/>
        <w:jc w:val="center"/>
        <w:rPr>
          <w:rFonts w:ascii="Montserrat" w:hAnsi="Montserrat"/>
        </w:rPr>
      </w:pPr>
      <w:r w:rsidRPr="005B118F">
        <w:rPr>
          <w:rFonts w:ascii="Montserrat" w:hAnsi="Montserrat"/>
          <w:color w:val="231F20"/>
        </w:rPr>
        <w:t>A great way to maintain or improve reading skills over the summer!</w:t>
      </w:r>
    </w:p>
    <w:p w14:paraId="0B360B79" w14:textId="2C2AC8FD" w:rsidR="00D80AE3" w:rsidRPr="005B118F" w:rsidRDefault="00ED5A31">
      <w:pPr>
        <w:pStyle w:val="BodyText"/>
        <w:spacing w:before="29"/>
        <w:ind w:left="957" w:right="961"/>
        <w:jc w:val="center"/>
        <w:rPr>
          <w:rFonts w:ascii="Montserrat" w:hAnsi="Montserrat"/>
        </w:rPr>
      </w:pPr>
      <w:r w:rsidRPr="005B118F">
        <w:rPr>
          <w:rFonts w:ascii="Montserrat" w:hAnsi="Montserrat"/>
        </w:rPr>
        <w:br w:type="column"/>
      </w:r>
      <w:r w:rsidRPr="005B118F">
        <w:rPr>
          <w:rFonts w:ascii="Montserrat" w:hAnsi="Montserrat"/>
          <w:color w:val="231F20"/>
        </w:rPr>
        <w:t>202</w:t>
      </w:r>
      <w:r w:rsidR="005B118F" w:rsidRPr="005B118F">
        <w:rPr>
          <w:rFonts w:ascii="Montserrat" w:hAnsi="Montserrat"/>
          <w:color w:val="231F20"/>
        </w:rPr>
        <w:t>2</w:t>
      </w:r>
      <w:r w:rsidRPr="005B118F">
        <w:rPr>
          <w:rFonts w:ascii="Montserrat" w:hAnsi="Montserrat"/>
          <w:color w:val="231F20"/>
        </w:rPr>
        <w:t xml:space="preserve"> BC Summer Reading Club</w:t>
      </w:r>
    </w:p>
    <w:p w14:paraId="3362E1FF" w14:textId="098D83F1" w:rsidR="00D80AE3" w:rsidRDefault="00585520">
      <w:pPr>
        <w:pStyle w:val="BodyText"/>
        <w:spacing w:before="9"/>
        <w:rPr>
          <w:sz w:val="4"/>
        </w:rPr>
      </w:pPr>
      <w:r>
        <w:rPr>
          <w:noProof/>
          <w:sz w:val="11"/>
        </w:rPr>
        <w:drawing>
          <wp:anchor distT="0" distB="0" distL="114300" distR="114300" simplePos="0" relativeHeight="251677696" behindDoc="0" locked="0" layoutInCell="1" allowOverlap="1" wp14:anchorId="57D3429B" wp14:editId="596136A7">
            <wp:simplePos x="0" y="0"/>
            <wp:positionH relativeFrom="column">
              <wp:posOffset>187798</wp:posOffset>
            </wp:positionH>
            <wp:positionV relativeFrom="paragraph">
              <wp:posOffset>47625</wp:posOffset>
            </wp:positionV>
            <wp:extent cx="4323715" cy="259397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45D">
        <w:rPr>
          <w:rFonts w:ascii="Montserrat" w:hAnsi="Montserrat"/>
          <w:noProof/>
          <w:color w:val="231F20"/>
        </w:rPr>
        <w:drawing>
          <wp:anchor distT="0" distB="0" distL="114300" distR="114300" simplePos="0" relativeHeight="251675648" behindDoc="0" locked="0" layoutInCell="1" allowOverlap="1" wp14:anchorId="577B1245" wp14:editId="29E0B79F">
            <wp:simplePos x="0" y="0"/>
            <wp:positionH relativeFrom="column">
              <wp:posOffset>1474367</wp:posOffset>
            </wp:positionH>
            <wp:positionV relativeFrom="paragraph">
              <wp:posOffset>-715276</wp:posOffset>
            </wp:positionV>
            <wp:extent cx="1905000" cy="18923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4C096" w14:textId="04033178" w:rsidR="00D80AE3" w:rsidRDefault="00D80AE3">
      <w:pPr>
        <w:pStyle w:val="BodyText"/>
        <w:spacing w:line="20" w:lineRule="exact"/>
        <w:ind w:left="1935"/>
        <w:rPr>
          <w:sz w:val="2"/>
        </w:rPr>
      </w:pPr>
    </w:p>
    <w:p w14:paraId="46DD293C" w14:textId="5E7ACF8A" w:rsidR="00D80AE3" w:rsidRDefault="00D80AE3">
      <w:pPr>
        <w:pStyle w:val="BodyText"/>
        <w:rPr>
          <w:sz w:val="11"/>
        </w:rPr>
      </w:pPr>
    </w:p>
    <w:p w14:paraId="2D83CE9F" w14:textId="3368BADD" w:rsidR="00D80AE3" w:rsidRPr="005B118F" w:rsidRDefault="00ED5A31">
      <w:pPr>
        <w:pStyle w:val="Heading1"/>
        <w:spacing w:line="278" w:lineRule="auto"/>
        <w:ind w:left="958" w:right="961"/>
        <w:rPr>
          <w:rFonts w:ascii="Montserrat" w:hAnsi="Montserrat"/>
        </w:rPr>
      </w:pPr>
      <w:r w:rsidRPr="005B118F">
        <w:rPr>
          <w:rFonts w:ascii="Montserrat" w:hAnsi="Montserrat"/>
          <w:color w:val="231F20"/>
        </w:rPr>
        <w:t>BC Summer Reading Club is FREE and FUN at your local library</w:t>
      </w:r>
    </w:p>
    <w:p w14:paraId="349A6BD9" w14:textId="77777777" w:rsidR="00D80AE3" w:rsidRPr="005B118F" w:rsidRDefault="00ED5A31">
      <w:pPr>
        <w:pStyle w:val="BodyText"/>
        <w:spacing w:line="254" w:lineRule="exact"/>
        <w:ind w:left="425" w:right="427"/>
        <w:jc w:val="center"/>
        <w:rPr>
          <w:rFonts w:ascii="Montserrat" w:hAnsi="Montserrat"/>
        </w:rPr>
      </w:pPr>
      <w:r w:rsidRPr="005B118F">
        <w:rPr>
          <w:rFonts w:ascii="Montserrat" w:hAnsi="Montserrat"/>
          <w:color w:val="231F20"/>
        </w:rPr>
        <w:t>A great way to maintain or improve reading skills over the summer!</w:t>
      </w:r>
    </w:p>
    <w:p w14:paraId="2328459E" w14:textId="77777777" w:rsidR="00D80AE3" w:rsidRDefault="00D80AE3">
      <w:pPr>
        <w:spacing w:line="254" w:lineRule="exact"/>
        <w:jc w:val="center"/>
        <w:sectPr w:rsidR="00D80AE3">
          <w:type w:val="continuous"/>
          <w:pgSz w:w="15840" w:h="12240" w:orient="landscape"/>
          <w:pgMar w:top="220" w:right="260" w:bottom="0" w:left="260" w:header="720" w:footer="720" w:gutter="0"/>
          <w:cols w:num="2" w:space="720" w:equalWidth="0">
            <w:col w:w="7340" w:space="565"/>
            <w:col w:w="7415"/>
          </w:cols>
        </w:sectPr>
      </w:pPr>
    </w:p>
    <w:p w14:paraId="5B037372" w14:textId="77777777" w:rsidR="00D80AE3" w:rsidRDefault="00D80AE3">
      <w:pPr>
        <w:pStyle w:val="BodyText"/>
        <w:spacing w:before="6"/>
        <w:rPr>
          <w:sz w:val="6"/>
        </w:rPr>
      </w:pPr>
    </w:p>
    <w:p w14:paraId="2E70CD55" w14:textId="586102BF" w:rsidR="00D80AE3" w:rsidRDefault="0030745D">
      <w:pPr>
        <w:tabs>
          <w:tab w:val="left" w:pos="8000"/>
        </w:tabs>
        <w:ind w:left="95"/>
        <w:rPr>
          <w:sz w:val="20"/>
        </w:rPr>
      </w:pPr>
      <w:r>
        <w:rPr>
          <w:noProof/>
          <w:color w:val="231F20"/>
        </w:rPr>
        <w:drawing>
          <wp:anchor distT="0" distB="0" distL="114300" distR="114300" simplePos="0" relativeHeight="251672576" behindDoc="0" locked="0" layoutInCell="1" allowOverlap="1" wp14:anchorId="31309A1E" wp14:editId="1CB32C7C">
            <wp:simplePos x="0" y="0"/>
            <wp:positionH relativeFrom="column">
              <wp:posOffset>5654379</wp:posOffset>
            </wp:positionH>
            <wp:positionV relativeFrom="paragraph">
              <wp:posOffset>2717682</wp:posOffset>
            </wp:positionV>
            <wp:extent cx="1584251" cy="6728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51" cy="672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18F">
        <w:rPr>
          <w:noProof/>
          <w:color w:val="231F20"/>
        </w:rPr>
        <w:drawing>
          <wp:anchor distT="0" distB="0" distL="114300" distR="114300" simplePos="0" relativeHeight="251655168" behindDoc="0" locked="0" layoutInCell="1" allowOverlap="1" wp14:anchorId="3E8D48DD" wp14:editId="52EC7B74">
            <wp:simplePos x="0" y="0"/>
            <wp:positionH relativeFrom="column">
              <wp:posOffset>536442</wp:posOffset>
            </wp:positionH>
            <wp:positionV relativeFrom="paragraph">
              <wp:posOffset>2714241</wp:posOffset>
            </wp:positionV>
            <wp:extent cx="1584251" cy="67288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51" cy="672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31">
        <w:rPr>
          <w:noProof/>
          <w:sz w:val="20"/>
        </w:rPr>
        <mc:AlternateContent>
          <mc:Choice Requires="wps">
            <w:drawing>
              <wp:inline distT="0" distB="0" distL="0" distR="0" wp14:anchorId="15BED7B9" wp14:editId="514BCA55">
                <wp:extent cx="4572000" cy="2715895"/>
                <wp:effectExtent l="0" t="0" r="0" b="190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271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74860" w14:textId="77777777" w:rsidR="00D80AE3" w:rsidRPr="005B118F" w:rsidRDefault="00ED5A31">
                            <w:pPr>
                              <w:spacing w:before="33"/>
                              <w:ind w:left="866" w:right="866"/>
                              <w:jc w:val="center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B118F">
                              <w:rPr>
                                <w:rFonts w:ascii="Montserrat" w:hAnsi="Montserrat"/>
                                <w:color w:val="BCBEC0"/>
                                <w:sz w:val="20"/>
                              </w:rPr>
                              <w:t>Use this space to promote your library’s SRC programs, activities and provide contact info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BED7B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5in;height:2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" filled="f" strokecolor="#231f20" strokeweight=".5pt">
                <v:path arrowok="t"/>
                <v:textbox inset="0,0,0,0">
                  <w:txbxContent>
                    <w:p w14:paraId="62474860" w14:textId="77777777" w:rsidR="00D80AE3" w:rsidRPr="005B118F" w:rsidRDefault="00ED5A31">
                      <w:pPr>
                        <w:spacing w:before="33"/>
                        <w:ind w:left="866" w:right="866"/>
                        <w:jc w:val="center"/>
                        <w:rPr>
                          <w:rFonts w:ascii="Montserrat" w:hAnsi="Montserrat"/>
                          <w:sz w:val="20"/>
                        </w:rPr>
                      </w:pPr>
                      <w:r w:rsidRPr="005B118F">
                        <w:rPr>
                          <w:rFonts w:ascii="Montserrat" w:hAnsi="Montserrat"/>
                          <w:color w:val="BCBEC0"/>
                          <w:sz w:val="20"/>
                        </w:rPr>
                        <w:t>Use this space to promote your library’s SRC programs, activities and provide contact info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D5A31">
        <w:rPr>
          <w:sz w:val="20"/>
        </w:rPr>
        <w:tab/>
      </w:r>
      <w:r w:rsidR="00ED5A31">
        <w:rPr>
          <w:noProof/>
          <w:sz w:val="20"/>
        </w:rPr>
        <mc:AlternateContent>
          <mc:Choice Requires="wps">
            <w:drawing>
              <wp:inline distT="0" distB="0" distL="0" distR="0" wp14:anchorId="5A19AE9D" wp14:editId="264CAFD4">
                <wp:extent cx="4572000" cy="2715895"/>
                <wp:effectExtent l="0" t="0" r="0" b="190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271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1404F" w14:textId="77777777" w:rsidR="00D80AE3" w:rsidRPr="005B118F" w:rsidRDefault="00ED5A31">
                            <w:pPr>
                              <w:spacing w:before="33"/>
                              <w:ind w:left="866" w:right="866"/>
                              <w:jc w:val="center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  <w:r w:rsidRPr="005B118F">
                              <w:rPr>
                                <w:rFonts w:ascii="Montserrat" w:hAnsi="Montserrat"/>
                                <w:color w:val="BCBEC0"/>
                                <w:sz w:val="20"/>
                              </w:rPr>
                              <w:t>Use this space to promote your library’s SRC programs, activities and provide contact info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19AE9D" id="Text Box 13" o:spid="_x0000_s1027" type="#_x0000_t202" style="width:5in;height:2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" filled="f" strokecolor="#231f20" strokeweight=".5pt">
                <v:path arrowok="t"/>
                <v:textbox inset="0,0,0,0">
                  <w:txbxContent>
                    <w:p w14:paraId="02A1404F" w14:textId="77777777" w:rsidR="00D80AE3" w:rsidRPr="005B118F" w:rsidRDefault="00ED5A31">
                      <w:pPr>
                        <w:spacing w:before="33"/>
                        <w:ind w:left="866" w:right="866"/>
                        <w:jc w:val="center"/>
                        <w:rPr>
                          <w:rFonts w:ascii="Montserrat" w:hAnsi="Montserrat"/>
                          <w:sz w:val="20"/>
                        </w:rPr>
                      </w:pPr>
                      <w:r w:rsidRPr="005B118F">
                        <w:rPr>
                          <w:rFonts w:ascii="Montserrat" w:hAnsi="Montserrat"/>
                          <w:color w:val="BCBEC0"/>
                          <w:sz w:val="20"/>
                        </w:rPr>
                        <w:t>Use this space to promote your library’s SRC programs, activities and provide contact info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820574" w14:textId="65DC270D" w:rsidR="00D80AE3" w:rsidRDefault="00D80AE3">
      <w:pPr>
        <w:pStyle w:val="BodyText"/>
        <w:spacing w:before="8"/>
        <w:rPr>
          <w:sz w:val="4"/>
        </w:rPr>
      </w:pPr>
    </w:p>
    <w:p w14:paraId="6F18093B" w14:textId="77777777" w:rsidR="00D80AE3" w:rsidRDefault="00D80AE3">
      <w:pPr>
        <w:rPr>
          <w:sz w:val="4"/>
        </w:rPr>
        <w:sectPr w:rsidR="00D80AE3">
          <w:type w:val="continuous"/>
          <w:pgSz w:w="15840" w:h="12240" w:orient="landscape"/>
          <w:pgMar w:top="220" w:right="260" w:bottom="0" w:left="260" w:header="720" w:footer="720" w:gutter="0"/>
          <w:cols w:space="720"/>
        </w:sectPr>
      </w:pPr>
    </w:p>
    <w:p w14:paraId="08271153" w14:textId="7F135555" w:rsidR="00D80AE3" w:rsidRPr="005B118F" w:rsidRDefault="00ED5A31">
      <w:pPr>
        <w:pStyle w:val="BodyText"/>
        <w:spacing w:before="12" w:line="330" w:lineRule="exact"/>
        <w:ind w:left="3992"/>
        <w:rPr>
          <w:rFonts w:ascii="Montserrat" w:hAnsi="Montserrat"/>
          <w:sz w:val="20"/>
          <w:szCs w:val="20"/>
        </w:rPr>
      </w:pPr>
      <w:r w:rsidRPr="005B118F">
        <w:rPr>
          <w:rFonts w:ascii="Montserrat" w:hAnsi="Montserra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06F8180" wp14:editId="23BD9132">
                <wp:simplePos x="0" y="0"/>
                <wp:positionH relativeFrom="page">
                  <wp:posOffset>5022850</wp:posOffset>
                </wp:positionH>
                <wp:positionV relativeFrom="page">
                  <wp:posOffset>222250</wp:posOffset>
                </wp:positionV>
                <wp:extent cx="12700" cy="7327900"/>
                <wp:effectExtent l="1270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7327900"/>
                          <a:chOff x="7910" y="350"/>
                          <a:chExt cx="20" cy="11540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7920" y="420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0" y="12240"/>
                            <a:ext cx="2" cy="11520"/>
                          </a:xfrm>
                          <a:custGeom>
                            <a:avLst/>
                            <a:gdLst>
                              <a:gd name="T0" fmla="+- 0 360 12240"/>
                              <a:gd name="T1" fmla="*/ 360 h 11520"/>
                              <a:gd name="T2" fmla="+- 0 360 12240"/>
                              <a:gd name="T3" fmla="*/ 360 h 11520"/>
                              <a:gd name="T4" fmla="+- 0 11880 12240"/>
                              <a:gd name="T5" fmla="*/ 11880 h 11520"/>
                              <a:gd name="T6" fmla="+- 0 11880 12240"/>
                              <a:gd name="T7" fmla="*/ 11880 h 115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1520">
                                <a:moveTo>
                                  <a:pt x="7920" y="-11880"/>
                                </a:moveTo>
                                <a:lnTo>
                                  <a:pt x="7920" y="-11880"/>
                                </a:lnTo>
                                <a:moveTo>
                                  <a:pt x="7920" y="-360"/>
                                </a:moveTo>
                                <a:lnTo>
                                  <a:pt x="7920" y="-3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B97CF" id="Group 9" o:spid="_x0000_s1026" style="position:absolute;margin-left:395.5pt;margin-top:17.5pt;width:1pt;height:577pt;z-index:251651072;mso-position-horizontal-relative:page;mso-position-vertical-relative:page" coordorigin="7910,350" coordsize="20,11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">
                <v:line id="Line 11" o:spid="_x0000_s1027" style="position:absolute;visibility:visible;mso-wrap-style:square" from="7920,420" to="7920,118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" strokecolor="#bcbec0" strokeweight="1pt">
                  <v:stroke dashstyle="dot"/>
                  <o:lock v:ext="edit" shapetype="f"/>
                </v:line>
                <v:shape id="AutoShape 10" o:spid="_x0000_s1028" style="position:absolute;top:12240;width:2;height:11520;visibility:visible;mso-wrap-style:square;v-text-anchor:top" coordsize="2,11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" path="m7920,-11880r,m7920,-360r,e" filled="f" strokecolor="#bcbec0" strokeweight="1pt">
                  <v:path arrowok="t" o:connecttype="custom" o:connectlocs="0,360;0,360;0,11880;0,11880" o:connectangles="0,0,0,0"/>
                </v:shape>
                <w10:wrap anchorx="page" anchory="page"/>
              </v:group>
            </w:pict>
          </mc:Fallback>
        </mc:AlternateContent>
      </w:r>
      <w:r w:rsidRPr="005B118F">
        <w:rPr>
          <w:rFonts w:ascii="Montserrat" w:hAnsi="Montserrat"/>
          <w:color w:val="231F20"/>
          <w:sz w:val="20"/>
          <w:szCs w:val="20"/>
        </w:rPr>
        <w:t>We look forward to</w:t>
      </w:r>
    </w:p>
    <w:p w14:paraId="5DD05E6A" w14:textId="20BE5562" w:rsidR="00D80AE3" w:rsidRPr="005B118F" w:rsidRDefault="00ED5A31">
      <w:pPr>
        <w:pStyle w:val="BodyText"/>
        <w:spacing w:before="24" w:line="184" w:lineRule="auto"/>
        <w:ind w:left="3992" w:right="31"/>
        <w:rPr>
          <w:rFonts w:ascii="Montserrat" w:hAnsi="Montserrat"/>
          <w:sz w:val="20"/>
          <w:szCs w:val="20"/>
        </w:rPr>
      </w:pPr>
      <w:r w:rsidRPr="005B118F">
        <w:rPr>
          <w:rFonts w:ascii="Montserrat" w:hAnsi="Montserrat"/>
          <w:color w:val="231F20"/>
          <w:sz w:val="20"/>
          <w:szCs w:val="20"/>
        </w:rPr>
        <w:t xml:space="preserve">seeing you and your </w:t>
      </w:r>
      <w:r w:rsidRPr="005B118F">
        <w:rPr>
          <w:rFonts w:ascii="Montserrat" w:hAnsi="Montserrat"/>
          <w:color w:val="231F20"/>
          <w:spacing w:val="-4"/>
          <w:sz w:val="20"/>
          <w:szCs w:val="20"/>
        </w:rPr>
        <w:t xml:space="preserve">family </w:t>
      </w:r>
      <w:r w:rsidRPr="005B118F">
        <w:rPr>
          <w:rFonts w:ascii="Montserrat" w:hAnsi="Montserrat"/>
          <w:color w:val="231F20"/>
          <w:sz w:val="20"/>
          <w:szCs w:val="20"/>
        </w:rPr>
        <w:t>this</w:t>
      </w:r>
      <w:r w:rsidRPr="005B118F">
        <w:rPr>
          <w:rFonts w:ascii="Montserrat" w:hAnsi="Montserrat"/>
          <w:color w:val="231F20"/>
          <w:spacing w:val="-1"/>
          <w:sz w:val="20"/>
          <w:szCs w:val="20"/>
        </w:rPr>
        <w:t xml:space="preserve"> </w:t>
      </w:r>
      <w:r w:rsidRPr="005B118F">
        <w:rPr>
          <w:rFonts w:ascii="Montserrat" w:hAnsi="Montserrat"/>
          <w:color w:val="231F20"/>
          <w:sz w:val="20"/>
          <w:szCs w:val="20"/>
        </w:rPr>
        <w:t>summer!</w:t>
      </w:r>
    </w:p>
    <w:p w14:paraId="1DC2EA5E" w14:textId="268254C9" w:rsidR="00D80AE3" w:rsidRPr="005B118F" w:rsidRDefault="00585520">
      <w:pPr>
        <w:pStyle w:val="BodyText"/>
        <w:spacing w:before="78"/>
        <w:ind w:left="3992"/>
        <w:rPr>
          <w:rFonts w:ascii="Montserrat" w:hAnsi="Montserrat"/>
          <w:sz w:val="20"/>
          <w:szCs w:val="20"/>
        </w:rPr>
      </w:pPr>
      <w:r w:rsidRPr="005B118F">
        <w:rPr>
          <w:rFonts w:ascii="Montserrat" w:hAnsi="Montserrat"/>
          <w:sz w:val="20"/>
          <w:szCs w:val="20"/>
        </w:rPr>
        <w:fldChar w:fldCharType="begin"/>
      </w:r>
      <w:r w:rsidRPr="005B118F">
        <w:rPr>
          <w:rFonts w:ascii="Montserrat" w:hAnsi="Montserrat"/>
          <w:sz w:val="20"/>
          <w:szCs w:val="20"/>
        </w:rPr>
        <w:instrText xml:space="preserve"> HYPERLINK "http://www.bcsrc.ca/" \h </w:instrText>
      </w:r>
      <w:r w:rsidRPr="005B118F">
        <w:rPr>
          <w:rFonts w:ascii="Montserrat" w:hAnsi="Montserrat"/>
          <w:sz w:val="20"/>
          <w:szCs w:val="20"/>
        </w:rPr>
        <w:fldChar w:fldCharType="separate"/>
      </w:r>
      <w:r w:rsidR="00ED5A31" w:rsidRPr="005B118F">
        <w:rPr>
          <w:rFonts w:ascii="Montserrat" w:hAnsi="Montserrat"/>
          <w:color w:val="231F20"/>
          <w:sz w:val="20"/>
          <w:szCs w:val="20"/>
        </w:rPr>
        <w:t>www.bcsrc.ca</w:t>
      </w:r>
      <w:r w:rsidRPr="005B118F">
        <w:rPr>
          <w:rFonts w:ascii="Montserrat" w:hAnsi="Montserrat"/>
          <w:color w:val="231F20"/>
          <w:sz w:val="20"/>
          <w:szCs w:val="20"/>
        </w:rPr>
        <w:fldChar w:fldCharType="end"/>
      </w:r>
    </w:p>
    <w:p w14:paraId="59A5D42A" w14:textId="77777777" w:rsidR="00D80AE3" w:rsidRPr="005B118F" w:rsidRDefault="00ED5A31">
      <w:pPr>
        <w:pStyle w:val="BodyText"/>
        <w:spacing w:before="12" w:line="330" w:lineRule="exact"/>
        <w:ind w:left="3992"/>
        <w:rPr>
          <w:rFonts w:ascii="Montserrat" w:hAnsi="Montserrat"/>
          <w:sz w:val="20"/>
          <w:szCs w:val="20"/>
        </w:rPr>
      </w:pPr>
      <w:r>
        <w:br w:type="column"/>
      </w:r>
      <w:r w:rsidRPr="005B118F">
        <w:rPr>
          <w:rFonts w:ascii="Montserrat" w:hAnsi="Montserrat"/>
          <w:color w:val="231F20"/>
          <w:sz w:val="20"/>
          <w:szCs w:val="20"/>
        </w:rPr>
        <w:t>We look forward to</w:t>
      </w:r>
    </w:p>
    <w:p w14:paraId="49C93C0E" w14:textId="3A77F39F" w:rsidR="00D80AE3" w:rsidRPr="005B118F" w:rsidRDefault="00ED5A31">
      <w:pPr>
        <w:pStyle w:val="BodyText"/>
        <w:spacing w:before="24" w:line="184" w:lineRule="auto"/>
        <w:ind w:left="3992" w:right="823"/>
        <w:rPr>
          <w:rFonts w:ascii="Montserrat" w:hAnsi="Montserrat"/>
          <w:sz w:val="20"/>
          <w:szCs w:val="20"/>
        </w:rPr>
      </w:pPr>
      <w:r w:rsidRPr="005B118F">
        <w:rPr>
          <w:rFonts w:ascii="Montserrat" w:hAnsi="Montserrat"/>
          <w:color w:val="231F20"/>
          <w:sz w:val="20"/>
          <w:szCs w:val="20"/>
        </w:rPr>
        <w:t xml:space="preserve">seeing you and your </w:t>
      </w:r>
      <w:r w:rsidRPr="005B118F">
        <w:rPr>
          <w:rFonts w:ascii="Montserrat" w:hAnsi="Montserrat"/>
          <w:color w:val="231F20"/>
          <w:spacing w:val="-4"/>
          <w:sz w:val="20"/>
          <w:szCs w:val="20"/>
        </w:rPr>
        <w:t xml:space="preserve">family </w:t>
      </w:r>
      <w:r w:rsidRPr="005B118F">
        <w:rPr>
          <w:rFonts w:ascii="Montserrat" w:hAnsi="Montserrat"/>
          <w:color w:val="231F20"/>
          <w:sz w:val="20"/>
          <w:szCs w:val="20"/>
        </w:rPr>
        <w:t>this</w:t>
      </w:r>
      <w:r w:rsidRPr="005B118F">
        <w:rPr>
          <w:rFonts w:ascii="Montserrat" w:hAnsi="Montserrat"/>
          <w:color w:val="231F20"/>
          <w:spacing w:val="-1"/>
          <w:sz w:val="20"/>
          <w:szCs w:val="20"/>
        </w:rPr>
        <w:t xml:space="preserve"> </w:t>
      </w:r>
      <w:r w:rsidRPr="005B118F">
        <w:rPr>
          <w:rFonts w:ascii="Montserrat" w:hAnsi="Montserrat"/>
          <w:color w:val="231F20"/>
          <w:sz w:val="20"/>
          <w:szCs w:val="20"/>
        </w:rPr>
        <w:t>summer!</w:t>
      </w:r>
    </w:p>
    <w:p w14:paraId="4811B509" w14:textId="77777777" w:rsidR="00D80AE3" w:rsidRPr="005B118F" w:rsidRDefault="00585520">
      <w:pPr>
        <w:pStyle w:val="BodyText"/>
        <w:spacing w:before="78"/>
        <w:ind w:left="3992"/>
        <w:rPr>
          <w:rFonts w:ascii="Montserrat" w:hAnsi="Montserrat"/>
          <w:sz w:val="20"/>
          <w:szCs w:val="20"/>
        </w:rPr>
      </w:pPr>
      <w:hyperlink r:id="rId7">
        <w:r w:rsidR="00ED5A31" w:rsidRPr="005B118F">
          <w:rPr>
            <w:rFonts w:ascii="Montserrat" w:hAnsi="Montserrat"/>
            <w:color w:val="231F20"/>
            <w:sz w:val="20"/>
            <w:szCs w:val="20"/>
          </w:rPr>
          <w:t>www.bcsr</w:t>
        </w:r>
        <w:r w:rsidR="00ED5A31" w:rsidRPr="005B118F">
          <w:rPr>
            <w:rFonts w:ascii="Montserrat" w:hAnsi="Montserrat"/>
            <w:color w:val="231F20"/>
            <w:sz w:val="20"/>
            <w:szCs w:val="20"/>
          </w:rPr>
          <w:t>c</w:t>
        </w:r>
        <w:r w:rsidR="00ED5A31" w:rsidRPr="005B118F">
          <w:rPr>
            <w:rFonts w:ascii="Montserrat" w:hAnsi="Montserrat"/>
            <w:color w:val="231F20"/>
            <w:sz w:val="20"/>
            <w:szCs w:val="20"/>
          </w:rPr>
          <w:t>.ca</w:t>
        </w:r>
      </w:hyperlink>
    </w:p>
    <w:sectPr w:rsidR="00D80AE3" w:rsidRPr="005B118F">
      <w:type w:val="continuous"/>
      <w:pgSz w:w="15840" w:h="12240" w:orient="landscape"/>
      <w:pgMar w:top="220" w:right="260" w:bottom="0" w:left="260" w:header="720" w:footer="720" w:gutter="0"/>
      <w:cols w:num="2" w:space="720" w:equalWidth="0">
        <w:col w:w="6618" w:space="1292"/>
        <w:col w:w="7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</w:font>
  <w:font w:name="Minion">
    <w:altName w:val="Cambria"/>
    <w:panose1 w:val="020B0604020202020204"/>
    <w:charset w:val="00"/>
    <w:family w:val="roman"/>
    <w:pitch w:val="variable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3"/>
    <w:rsid w:val="0030745D"/>
    <w:rsid w:val="00585520"/>
    <w:rsid w:val="005B118F"/>
    <w:rsid w:val="00D80AE3"/>
    <w:rsid w:val="00E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FFC1"/>
  <w15:docId w15:val="{118B8345-449A-4B4C-805D-9D3C136D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  <w:lang w:bidi="en-US"/>
    </w:rPr>
  </w:style>
  <w:style w:type="paragraph" w:styleId="Heading1">
    <w:name w:val="heading 1"/>
    <w:basedOn w:val="Normal"/>
    <w:uiPriority w:val="9"/>
    <w:qFormat/>
    <w:pPr>
      <w:spacing w:before="145"/>
      <w:ind w:left="953" w:right="891"/>
      <w:jc w:val="center"/>
      <w:outlineLvl w:val="0"/>
    </w:pPr>
    <w:rPr>
      <w:rFonts w:ascii="Minion" w:eastAsia="Minion" w:hAnsi="Minion" w:cs="Minio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74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csrc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Hong</cp:lastModifiedBy>
  <cp:revision>2</cp:revision>
  <dcterms:created xsi:type="dcterms:W3CDTF">2022-04-22T23:59:00Z</dcterms:created>
  <dcterms:modified xsi:type="dcterms:W3CDTF">2022-04-22T23:59:00Z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2020-03-16T00:00:00Z</vt:filetime>
  </property>
</Properties>
</file>